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5" w:rsidRDefault="00184285" w:rsidP="00FE10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85" w:rsidRDefault="00184285" w:rsidP="00FE1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76525" cy="1081405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C0" w:rsidRDefault="00FE101A" w:rsidP="00FE1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Портал Росреестра – доступность сведений</w:t>
      </w:r>
    </w:p>
    <w:p w:rsidR="00FE101A" w:rsidRDefault="004D678E" w:rsidP="004D67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3A8">
        <w:rPr>
          <w:rFonts w:ascii="Times New Roman" w:hAnsi="Times New Roman" w:cs="Times New Roman"/>
          <w:sz w:val="28"/>
          <w:szCs w:val="28"/>
        </w:rPr>
        <w:t>Росреестр является одним из лидеров по предоставлению государственных услуг, ведомство активно развивает новые стандарты работы и внедряет в свою деятельность принципы открытости и доступности. Ведь д</w:t>
      </w:r>
      <w:r w:rsidR="00FE101A">
        <w:rPr>
          <w:rFonts w:ascii="Times New Roman" w:hAnsi="Times New Roman" w:cs="Times New Roman"/>
          <w:sz w:val="28"/>
          <w:szCs w:val="28"/>
        </w:rPr>
        <w:t xml:space="preserve">ля большинства граждан получение государственных услуг в электронном виде становится неотъемлемым атрибутом современной жизни. На сегодняшний день </w:t>
      </w:r>
      <w:proofErr w:type="spellStart"/>
      <w:r w:rsidR="00FE101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E101A">
        <w:rPr>
          <w:rFonts w:ascii="Times New Roman" w:hAnsi="Times New Roman" w:cs="Times New Roman"/>
          <w:sz w:val="28"/>
          <w:szCs w:val="28"/>
        </w:rPr>
        <w:t xml:space="preserve"> открывает всё больше возможностей для получения государственных услуг в электронном виде с помощью официального сайта Росреестра (</w:t>
      </w:r>
      <w:proofErr w:type="spellStart"/>
      <w:r w:rsidR="00FE101A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FE101A" w:rsidRPr="00FE10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10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101A" w:rsidRPr="00FE101A">
        <w:rPr>
          <w:rFonts w:ascii="Times New Roman" w:hAnsi="Times New Roman" w:cs="Times New Roman"/>
          <w:sz w:val="28"/>
          <w:szCs w:val="28"/>
        </w:rPr>
        <w:t>)</w:t>
      </w:r>
      <w:r w:rsidR="00FE1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78E" w:rsidRDefault="00FE101A" w:rsidP="00FE1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E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гражданин, юридическое лицо, представитель органа власти с помощью интернет-портала Росреестра</w:t>
      </w:r>
      <w:r w:rsidR="00EE7EE8">
        <w:rPr>
          <w:rFonts w:ascii="Times New Roman" w:hAnsi="Times New Roman" w:cs="Times New Roman"/>
          <w:sz w:val="28"/>
          <w:szCs w:val="28"/>
        </w:rPr>
        <w:t xml:space="preserve"> может запросить общедоступные сведения из ЕГРН об объекте недвижимости, отследить статус своей заявки, получить сведения из Фонда</w:t>
      </w:r>
      <w:r w:rsidR="004D678E">
        <w:rPr>
          <w:rFonts w:ascii="Times New Roman" w:hAnsi="Times New Roman" w:cs="Times New Roman"/>
          <w:sz w:val="28"/>
          <w:szCs w:val="28"/>
        </w:rPr>
        <w:t xml:space="preserve"> данных государственной кадастровой оценки, направить заявление о постановке на кадастровый учет и (или) государственной регистрации прав, предварительно записаться на прием документов, ознакомиться со сведениями об объекте недвижимости на Публичной карте, получить</w:t>
      </w:r>
      <w:proofErr w:type="gramEnd"/>
      <w:r w:rsidR="004D678E">
        <w:rPr>
          <w:rFonts w:ascii="Times New Roman" w:hAnsi="Times New Roman" w:cs="Times New Roman"/>
          <w:sz w:val="28"/>
          <w:szCs w:val="28"/>
        </w:rPr>
        <w:t xml:space="preserve"> выписки из ЕГРН об основных характеристиках и зарегистрированных правах на объект недвижимости, а так же о кадастровой стоимости объектов недвижимости.</w:t>
      </w:r>
    </w:p>
    <w:p w:rsidR="00FE101A" w:rsidRDefault="004D678E" w:rsidP="00FE1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Пользоваться электронными услугами Росреестра просто и удобно, поскольку все они содержат подробные пошаговые инструкции получения услуги, а так же содержат сведения о сроках ее предоставления и стоимости.</w:t>
      </w:r>
      <w:r w:rsidR="00FE1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99" w:rsidRDefault="00C27299" w:rsidP="00C27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E25" w:rsidRDefault="00C45E25" w:rsidP="00C4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 Тальменского отдела</w:t>
      </w:r>
    </w:p>
    <w:p w:rsidR="00C45E25" w:rsidRPr="00FE101A" w:rsidRDefault="00C45E25" w:rsidP="00C4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Алтайскому краю                             И.Е. Кушнарева </w:t>
      </w:r>
    </w:p>
    <w:sectPr w:rsidR="00C45E25" w:rsidRPr="00FE101A" w:rsidSect="00FD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E101A"/>
    <w:rsid w:val="000D33A4"/>
    <w:rsid w:val="00184285"/>
    <w:rsid w:val="004D678E"/>
    <w:rsid w:val="00A013A8"/>
    <w:rsid w:val="00C27299"/>
    <w:rsid w:val="00C45E25"/>
    <w:rsid w:val="00EE7EE8"/>
    <w:rsid w:val="00FD6FC0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R22KIE01061987</dc:creator>
  <cp:keywords/>
  <dc:description/>
  <cp:lastModifiedBy>R22XIC13081977</cp:lastModifiedBy>
  <cp:revision>3</cp:revision>
  <dcterms:created xsi:type="dcterms:W3CDTF">2019-10-10T01:03:00Z</dcterms:created>
  <dcterms:modified xsi:type="dcterms:W3CDTF">2019-10-10T06:47:00Z</dcterms:modified>
</cp:coreProperties>
</file>